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F35C41" w:rsidRPr="00BD7FF0" w:rsidTr="00C83960">
        <w:trPr>
          <w:cantSplit/>
          <w:trHeight w:val="321"/>
        </w:trPr>
        <w:tc>
          <w:tcPr>
            <w:tcW w:w="6663" w:type="dxa"/>
            <w:vMerge w:val="restart"/>
            <w:vAlign w:val="center"/>
          </w:tcPr>
          <w:p w:rsidR="00F35C41" w:rsidRDefault="00F35C41" w:rsidP="00C839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Anschlussgesuch</w:t>
            </w:r>
          </w:p>
        </w:tc>
        <w:tc>
          <w:tcPr>
            <w:tcW w:w="1734" w:type="dxa"/>
            <w:vAlign w:val="center"/>
          </w:tcPr>
          <w:p w:rsidR="00F35C41" w:rsidRPr="00BD7FF0" w:rsidRDefault="00F35C41" w:rsidP="00C839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:rsidR="00F35C41" w:rsidRPr="00BD7FF0" w:rsidRDefault="006D184D" w:rsidP="00C839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5C41"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F35C41" w:rsidRPr="00BD7FF0" w:rsidTr="00C83960">
        <w:trPr>
          <w:cantSplit/>
          <w:trHeight w:val="321"/>
        </w:trPr>
        <w:tc>
          <w:tcPr>
            <w:tcW w:w="6663" w:type="dxa"/>
            <w:vMerge/>
            <w:vAlign w:val="center"/>
          </w:tcPr>
          <w:p w:rsidR="00F35C41" w:rsidRDefault="00F35C41" w:rsidP="00C839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:rsidR="00F35C41" w:rsidRPr="00BD7FF0" w:rsidRDefault="001B4C76" w:rsidP="00C839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</w:t>
            </w:r>
            <w:r w:rsidR="00F35C41" w:rsidRPr="00BD7FF0">
              <w:rPr>
                <w:sz w:val="20"/>
              </w:rPr>
              <w:t>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:rsidR="00F35C41" w:rsidRPr="00BD7FF0" w:rsidRDefault="006D184D" w:rsidP="00C839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35C41"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</w:tbl>
    <w:p w:rsidR="00F35C41" w:rsidRPr="00412DC7" w:rsidRDefault="00F35C41" w:rsidP="00F35C41">
      <w:pPr>
        <w:rPr>
          <w:sz w:val="12"/>
        </w:rPr>
      </w:pP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193"/>
      </w:tblGrid>
      <w:tr w:rsidR="00F35C41" w:rsidRPr="00BD7FF0" w:rsidTr="00237821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1" w:rsidRPr="00BD7FF0" w:rsidRDefault="00F35C41" w:rsidP="00C83960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</w:t>
            </w:r>
            <w:r w:rsidRPr="00BD7FF0">
              <w:rPr>
                <w:sz w:val="20"/>
              </w:rPr>
              <w:tab/>
              <w:t xml:space="preserve">: </w:t>
            </w:r>
            <w:r w:rsidR="006D184D"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="006D184D" w:rsidRPr="00BD7FF0">
              <w:rPr>
                <w:sz w:val="20"/>
              </w:rPr>
            </w:r>
            <w:r w:rsidR="006D184D"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="006D184D" w:rsidRPr="00BD7FF0">
              <w:rPr>
                <w:sz w:val="20"/>
              </w:rPr>
              <w:fldChar w:fldCharType="end"/>
            </w:r>
            <w:bookmarkEnd w:id="2"/>
          </w:p>
        </w:tc>
      </w:tr>
      <w:tr w:rsidR="00F35C41" w:rsidRPr="00BD7FF0" w:rsidTr="00237821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35C41" w:rsidRPr="00BD7FF0" w:rsidRDefault="00F35C41" w:rsidP="00C83960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Strasse</w:t>
            </w:r>
            <w:r w:rsidRPr="00BD7FF0">
              <w:rPr>
                <w:sz w:val="20"/>
              </w:rPr>
              <w:tab/>
              <w:t xml:space="preserve">: </w:t>
            </w:r>
            <w:r w:rsidR="006D184D"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="006D184D" w:rsidRPr="00BD7FF0">
              <w:rPr>
                <w:sz w:val="20"/>
              </w:rPr>
            </w:r>
            <w:r w:rsidR="006D184D"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="006D184D"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41" w:rsidRPr="00BD7FF0" w:rsidRDefault="00F35C41" w:rsidP="00C839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="006D184D"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="006D184D" w:rsidRPr="00BD7FF0">
              <w:rPr>
                <w:sz w:val="20"/>
              </w:rPr>
            </w:r>
            <w:r w:rsidR="006D184D"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="006D184D"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C41" w:rsidRPr="00BD7FF0" w:rsidRDefault="00F35C41" w:rsidP="00C83960">
            <w:pPr>
              <w:spacing w:before="60" w:after="60"/>
              <w:rPr>
                <w:sz w:val="20"/>
              </w:rPr>
            </w:pPr>
            <w:proofErr w:type="spellStart"/>
            <w:r w:rsidRPr="00BD7FF0">
              <w:rPr>
                <w:sz w:val="20"/>
              </w:rPr>
              <w:t>Parz</w:t>
            </w:r>
            <w:proofErr w:type="spellEnd"/>
            <w:r w:rsidRPr="00BD7FF0">
              <w:rPr>
                <w:sz w:val="20"/>
              </w:rPr>
              <w:t xml:space="preserve">. Nr.: </w:t>
            </w:r>
            <w:r w:rsidR="006D184D"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="006D184D" w:rsidRPr="00BD7FF0">
              <w:rPr>
                <w:sz w:val="20"/>
              </w:rPr>
            </w:r>
            <w:r w:rsidR="006D184D"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="006D184D" w:rsidRPr="00BD7FF0">
              <w:rPr>
                <w:sz w:val="20"/>
              </w:rPr>
              <w:fldChar w:fldCharType="end"/>
            </w:r>
            <w:bookmarkEnd w:id="5"/>
          </w:p>
        </w:tc>
      </w:tr>
      <w:tr w:rsidR="00F35C41" w:rsidRPr="00BD7FF0" w:rsidTr="00237821"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41" w:rsidRPr="00BD7FF0" w:rsidRDefault="00F35C41" w:rsidP="00C83960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Bauherrschaft</w:t>
            </w:r>
            <w:r w:rsidRPr="00BD7FF0">
              <w:rPr>
                <w:sz w:val="20"/>
              </w:rPr>
              <w:tab/>
              <w:t xml:space="preserve">: </w:t>
            </w:r>
            <w:r w:rsidR="006D184D"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="006D184D" w:rsidRPr="00BD7FF0">
              <w:rPr>
                <w:sz w:val="20"/>
              </w:rPr>
            </w:r>
            <w:r w:rsidR="006D184D"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="006D184D" w:rsidRPr="00BD7FF0">
              <w:rPr>
                <w:sz w:val="20"/>
              </w:rPr>
              <w:fldChar w:fldCharType="end"/>
            </w:r>
            <w:bookmarkEnd w:id="6"/>
          </w:p>
        </w:tc>
      </w:tr>
      <w:tr w:rsidR="00F35C41" w:rsidRPr="00BD7FF0" w:rsidTr="00237821"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41" w:rsidRPr="00BD7FF0" w:rsidRDefault="000574B8" w:rsidP="00C83960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Bauherrenvertretung</w:t>
            </w:r>
            <w:r w:rsidR="00F35C41" w:rsidRPr="00BD7FF0">
              <w:rPr>
                <w:sz w:val="20"/>
              </w:rPr>
              <w:tab/>
              <w:t xml:space="preserve">: </w:t>
            </w:r>
            <w:r w:rsidR="006D184D" w:rsidRPr="00BD7FF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35C41" w:rsidRPr="00BD7FF0">
              <w:rPr>
                <w:sz w:val="20"/>
              </w:rPr>
              <w:instrText xml:space="preserve"> FORMTEXT </w:instrText>
            </w:r>
            <w:r w:rsidR="006D184D" w:rsidRPr="00BD7FF0">
              <w:rPr>
                <w:sz w:val="20"/>
              </w:rPr>
            </w:r>
            <w:r w:rsidR="006D184D" w:rsidRPr="00BD7FF0">
              <w:rPr>
                <w:sz w:val="20"/>
              </w:rPr>
              <w:fldChar w:fldCharType="separate"/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6D184D" w:rsidRPr="00BD7FF0">
              <w:rPr>
                <w:sz w:val="20"/>
              </w:rPr>
              <w:fldChar w:fldCharType="end"/>
            </w:r>
            <w:bookmarkEnd w:id="7"/>
          </w:p>
        </w:tc>
      </w:tr>
    </w:tbl>
    <w:p w:rsidR="00F35C41" w:rsidRPr="00412DC7" w:rsidRDefault="00F35C41" w:rsidP="00F35C41">
      <w:pPr>
        <w:rPr>
          <w:b/>
          <w:sz w:val="12"/>
        </w:rPr>
      </w:pPr>
    </w:p>
    <w:tbl>
      <w:tblPr>
        <w:tblW w:w="99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6443"/>
      </w:tblGrid>
      <w:tr w:rsidR="00F35C41" w:rsidRPr="00BD7FF0" w:rsidTr="0023782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C41" w:rsidRPr="00BD7FF0" w:rsidRDefault="00F35C41" w:rsidP="00C83960">
            <w:pPr>
              <w:spacing w:before="120" w:after="120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Zuleitung für: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35C41" w:rsidRPr="00BD7FF0" w:rsidRDefault="006D184D" w:rsidP="00C83960">
            <w:pPr>
              <w:spacing w:before="120" w:after="120"/>
              <w:jc w:val="center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="00F35C41" w:rsidRPr="00BD7FF0">
              <w:rPr>
                <w:sz w:val="20"/>
              </w:rPr>
              <w:instrText xml:space="preserve"> FORMCHECKBOX </w:instrText>
            </w:r>
            <w:r w:rsidR="009C1990">
              <w:rPr>
                <w:sz w:val="20"/>
              </w:rPr>
            </w:r>
            <w:r w:rsidR="009C199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C41" w:rsidRPr="00BD7FF0" w:rsidRDefault="00F35C41" w:rsidP="00C83960">
            <w:pPr>
              <w:spacing w:before="120" w:after="120"/>
              <w:rPr>
                <w:b/>
                <w:sz w:val="20"/>
              </w:rPr>
            </w:pPr>
            <w:r w:rsidRPr="00BD7FF0">
              <w:rPr>
                <w:sz w:val="20"/>
              </w:rPr>
              <w:t>Fernwärme</w:t>
            </w:r>
          </w:p>
        </w:tc>
      </w:tr>
    </w:tbl>
    <w:p w:rsidR="00F35C41" w:rsidRPr="00412DC7" w:rsidRDefault="00F35C41" w:rsidP="00F35C41">
      <w:pPr>
        <w:rPr>
          <w:b/>
          <w:sz w:val="12"/>
        </w:rPr>
      </w:pPr>
    </w:p>
    <w:tbl>
      <w:tblPr>
        <w:tblW w:w="51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420"/>
        <w:gridCol w:w="4794"/>
        <w:gridCol w:w="1844"/>
      </w:tblGrid>
      <w:tr w:rsidR="000574B8" w:rsidRPr="00BD7FF0" w:rsidTr="00237821"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74B8" w:rsidRPr="00BD7FF0" w:rsidRDefault="000F608A" w:rsidP="000F608A">
            <w:pPr>
              <w:spacing w:before="120" w:after="120"/>
              <w:ind w:right="-69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Auslegungsdaten</w:t>
            </w:r>
            <w:r w:rsidR="000574B8" w:rsidRPr="00BD7FF0">
              <w:rPr>
                <w:b/>
                <w:sz w:val="20"/>
              </w:rPr>
              <w:t>: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4B8" w:rsidRPr="00BD7FF0" w:rsidRDefault="000574B8" w:rsidP="00E7755C">
            <w:pPr>
              <w:tabs>
                <w:tab w:val="left" w:pos="3899"/>
              </w:tabs>
              <w:ind w:left="185" w:hanging="74"/>
              <w:jc w:val="center"/>
              <w:rPr>
                <w:sz w:val="20"/>
              </w:rPr>
            </w:pPr>
            <w:r w:rsidRPr="00BD7FF0">
              <w:rPr>
                <w:sz w:val="20"/>
              </w:rPr>
              <w:t>Winter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4B8" w:rsidRPr="00BD7FF0" w:rsidRDefault="000574B8" w:rsidP="00A91B83">
            <w:pPr>
              <w:tabs>
                <w:tab w:val="left" w:pos="4466"/>
              </w:tabs>
              <w:spacing w:before="120" w:after="120"/>
              <w:ind w:left="72" w:right="-70" w:hanging="72"/>
              <w:rPr>
                <w:sz w:val="20"/>
              </w:rPr>
            </w:pPr>
            <w:r w:rsidRPr="00BD7FF0">
              <w:rPr>
                <w:sz w:val="20"/>
              </w:rPr>
              <w:tab/>
            </w:r>
            <w:r w:rsidR="00A91B83" w:rsidRPr="00BD7FF0">
              <w:rPr>
                <w:sz w:val="20"/>
              </w:rPr>
              <w:t>Anschlusswert Fernwärme [kW]</w:t>
            </w:r>
            <w:r w:rsidR="00A91B83" w:rsidRPr="00BD7FF0">
              <w:rPr>
                <w:sz w:val="20"/>
              </w:rPr>
              <w:tab/>
              <w:t>:</w:t>
            </w:r>
          </w:p>
        </w:tc>
        <w:tc>
          <w:tcPr>
            <w:tcW w:w="92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74B8" w:rsidRPr="00BD7FF0" w:rsidRDefault="000574B8" w:rsidP="000574B8">
            <w:pPr>
              <w:spacing w:before="120" w:after="12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  <w:r w:rsidRPr="00BD7FF0">
              <w:rPr>
                <w:sz w:val="20"/>
              </w:rPr>
              <w:t xml:space="preserve">  </w:t>
            </w:r>
          </w:p>
        </w:tc>
      </w:tr>
      <w:tr w:rsidR="00A91B83" w:rsidRPr="00BD7FF0" w:rsidTr="00237821">
        <w:tc>
          <w:tcPr>
            <w:tcW w:w="146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91B83" w:rsidRPr="00BD7FF0" w:rsidRDefault="00A91B83" w:rsidP="00C839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3" w:rsidRPr="00BD7FF0" w:rsidRDefault="00A91B83" w:rsidP="00E7755C">
            <w:pPr>
              <w:tabs>
                <w:tab w:val="left" w:pos="3899"/>
              </w:tabs>
              <w:ind w:left="72" w:hanging="74"/>
              <w:jc w:val="center"/>
              <w:rPr>
                <w:sz w:val="20"/>
              </w:rPr>
            </w:pPr>
          </w:p>
        </w:tc>
        <w:tc>
          <w:tcPr>
            <w:tcW w:w="2400" w:type="pct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A91B83" w:rsidRPr="00BD7FF0" w:rsidRDefault="00A91B83" w:rsidP="001A79B2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>Vorlauftemperatur sekundär [°C]</w:t>
            </w:r>
            <w:r w:rsidR="00BD7FF0" w:rsidRPr="00BD7FF0">
              <w:rPr>
                <w:sz w:val="20"/>
              </w:rPr>
              <w:t>*</w:t>
            </w:r>
            <w:r w:rsidR="001A79B2" w:rsidRPr="00BD7FF0">
              <w:rPr>
                <w:sz w:val="20"/>
                <w:vertAlign w:val="subscript"/>
              </w:rPr>
              <w:t xml:space="preserve"> max. 95°C</w:t>
            </w:r>
            <w:r w:rsidRPr="00BD7FF0">
              <w:rPr>
                <w:sz w:val="20"/>
              </w:rPr>
              <w:tab/>
              <w:t>:</w:t>
            </w:r>
          </w:p>
        </w:tc>
        <w:tc>
          <w:tcPr>
            <w:tcW w:w="923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91B83" w:rsidRPr="00BD7FF0" w:rsidRDefault="00A91B83" w:rsidP="000574B8">
            <w:pPr>
              <w:spacing w:before="120" w:after="12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 xml:space="preserve"> </w:t>
            </w:r>
          </w:p>
        </w:tc>
      </w:tr>
      <w:tr w:rsidR="00A91B83" w:rsidRPr="00BD7FF0" w:rsidTr="00237821">
        <w:tc>
          <w:tcPr>
            <w:tcW w:w="146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91B83" w:rsidRPr="00BD7FF0" w:rsidRDefault="00A91B83" w:rsidP="00C83960">
            <w:pPr>
              <w:spacing w:before="120" w:after="120"/>
              <w:rPr>
                <w:b/>
                <w:sz w:val="20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3" w:rsidRPr="00BD7FF0" w:rsidRDefault="00A91B83" w:rsidP="00E7755C">
            <w:pPr>
              <w:pStyle w:val="Fuzeile"/>
              <w:tabs>
                <w:tab w:val="left" w:pos="3899"/>
              </w:tabs>
              <w:ind w:left="72" w:hanging="74"/>
              <w:jc w:val="center"/>
              <w:rPr>
                <w:sz w:val="20"/>
                <w:lang w:val="en-US"/>
              </w:rPr>
            </w:pPr>
          </w:p>
        </w:tc>
        <w:tc>
          <w:tcPr>
            <w:tcW w:w="2400" w:type="pct"/>
            <w:tcBorders>
              <w:left w:val="single" w:sz="4" w:space="0" w:color="auto"/>
              <w:right w:val="nil"/>
            </w:tcBorders>
          </w:tcPr>
          <w:p w:rsidR="00A91B83" w:rsidRPr="00BD7FF0" w:rsidRDefault="00A91B83" w:rsidP="00A82D16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>Rücklauftemperatur sekundär [°C]</w:t>
            </w:r>
            <w:r w:rsidR="001A79B2" w:rsidRPr="00BD7FF0">
              <w:rPr>
                <w:sz w:val="20"/>
              </w:rPr>
              <w:t xml:space="preserve"> </w:t>
            </w:r>
            <w:r w:rsidR="001A79B2" w:rsidRPr="00BD7FF0">
              <w:rPr>
                <w:sz w:val="20"/>
                <w:vertAlign w:val="subscript"/>
              </w:rPr>
              <w:t>max. 45°C</w:t>
            </w:r>
            <w:r w:rsidRPr="00BD7FF0">
              <w:rPr>
                <w:sz w:val="20"/>
              </w:rPr>
              <w:tab/>
              <w:t>:</w:t>
            </w:r>
          </w:p>
        </w:tc>
        <w:tc>
          <w:tcPr>
            <w:tcW w:w="923" w:type="pct"/>
            <w:tcBorders>
              <w:left w:val="nil"/>
              <w:right w:val="single" w:sz="6" w:space="0" w:color="auto"/>
            </w:tcBorders>
          </w:tcPr>
          <w:p w:rsidR="00A91B83" w:rsidRPr="00BD7FF0" w:rsidRDefault="00A91B83" w:rsidP="00A82D16">
            <w:pPr>
              <w:spacing w:before="120" w:after="12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0574B8" w:rsidRPr="00BD7FF0" w:rsidTr="00237821">
        <w:tc>
          <w:tcPr>
            <w:tcW w:w="1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74B8" w:rsidRPr="00BD7FF0" w:rsidRDefault="000574B8" w:rsidP="00C839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574B8" w:rsidRPr="00BD7FF0" w:rsidRDefault="000574B8" w:rsidP="00E7755C">
            <w:pPr>
              <w:tabs>
                <w:tab w:val="left" w:pos="3899"/>
              </w:tabs>
              <w:ind w:left="185" w:hanging="74"/>
              <w:jc w:val="center"/>
              <w:rPr>
                <w:sz w:val="20"/>
              </w:rPr>
            </w:pPr>
            <w:r w:rsidRPr="00BD7FF0">
              <w:rPr>
                <w:sz w:val="20"/>
              </w:rPr>
              <w:t>Sommer</w:t>
            </w:r>
          </w:p>
        </w:tc>
        <w:tc>
          <w:tcPr>
            <w:tcW w:w="2400" w:type="pct"/>
            <w:tcBorders>
              <w:left w:val="single" w:sz="4" w:space="0" w:color="auto"/>
              <w:right w:val="nil"/>
            </w:tcBorders>
          </w:tcPr>
          <w:p w:rsidR="000574B8" w:rsidRPr="00BD7FF0" w:rsidRDefault="000574B8" w:rsidP="00A82D16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</w:r>
            <w:r w:rsidR="00A91B83" w:rsidRPr="00BD7FF0">
              <w:rPr>
                <w:sz w:val="20"/>
              </w:rPr>
              <w:t>Anschlusswert Fernwärme [kW]</w:t>
            </w:r>
            <w:r w:rsidRPr="00BD7FF0">
              <w:rPr>
                <w:sz w:val="20"/>
              </w:rPr>
              <w:tab/>
              <w:t>:</w:t>
            </w:r>
          </w:p>
        </w:tc>
        <w:tc>
          <w:tcPr>
            <w:tcW w:w="923" w:type="pct"/>
            <w:tcBorders>
              <w:left w:val="nil"/>
              <w:right w:val="single" w:sz="6" w:space="0" w:color="auto"/>
            </w:tcBorders>
          </w:tcPr>
          <w:p w:rsidR="000574B8" w:rsidRPr="00BD7FF0" w:rsidRDefault="000574B8" w:rsidP="00A82D16">
            <w:pPr>
              <w:spacing w:before="120" w:after="12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0574B8" w:rsidRPr="00BD7FF0" w:rsidTr="00237821">
        <w:tc>
          <w:tcPr>
            <w:tcW w:w="1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74B8" w:rsidRPr="00BD7FF0" w:rsidRDefault="000574B8" w:rsidP="00C839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0" w:type="pct"/>
            <w:vMerge/>
            <w:tcBorders>
              <w:left w:val="nil"/>
              <w:right w:val="single" w:sz="4" w:space="0" w:color="auto"/>
            </w:tcBorders>
          </w:tcPr>
          <w:p w:rsidR="000574B8" w:rsidRPr="00BD7FF0" w:rsidRDefault="000574B8" w:rsidP="002F1764">
            <w:pPr>
              <w:pStyle w:val="Fuzeile"/>
              <w:tabs>
                <w:tab w:val="left" w:pos="3899"/>
              </w:tabs>
              <w:spacing w:before="120" w:after="120"/>
              <w:ind w:left="72" w:right="-70" w:hanging="72"/>
              <w:rPr>
                <w:sz w:val="20"/>
              </w:rPr>
            </w:pPr>
          </w:p>
        </w:tc>
        <w:tc>
          <w:tcPr>
            <w:tcW w:w="2400" w:type="pct"/>
            <w:tcBorders>
              <w:left w:val="single" w:sz="4" w:space="0" w:color="auto"/>
              <w:right w:val="nil"/>
            </w:tcBorders>
          </w:tcPr>
          <w:p w:rsidR="000574B8" w:rsidRPr="00BD7FF0" w:rsidRDefault="000574B8" w:rsidP="001A79B2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>Vorlauftemperatur sekundär [°C]</w:t>
            </w:r>
            <w:r w:rsidR="00BD7FF0" w:rsidRPr="00BD7FF0">
              <w:rPr>
                <w:sz w:val="20"/>
              </w:rPr>
              <w:t>*</w:t>
            </w:r>
            <w:r w:rsidR="001A79B2" w:rsidRPr="00BD7FF0">
              <w:rPr>
                <w:sz w:val="20"/>
                <w:vertAlign w:val="subscript"/>
              </w:rPr>
              <w:t xml:space="preserve"> max. 75°C</w:t>
            </w:r>
            <w:r w:rsidRPr="00BD7FF0">
              <w:rPr>
                <w:sz w:val="20"/>
              </w:rPr>
              <w:tab/>
              <w:t>:</w:t>
            </w:r>
          </w:p>
        </w:tc>
        <w:tc>
          <w:tcPr>
            <w:tcW w:w="923" w:type="pct"/>
            <w:tcBorders>
              <w:left w:val="nil"/>
              <w:right w:val="single" w:sz="6" w:space="0" w:color="auto"/>
            </w:tcBorders>
          </w:tcPr>
          <w:p w:rsidR="000574B8" w:rsidRPr="00BD7FF0" w:rsidRDefault="000574B8" w:rsidP="00A82D16">
            <w:pPr>
              <w:spacing w:before="120" w:after="12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0574B8" w:rsidRPr="00BD7FF0" w:rsidTr="00237821">
        <w:tc>
          <w:tcPr>
            <w:tcW w:w="1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74B8" w:rsidRPr="00BD7FF0" w:rsidRDefault="000574B8" w:rsidP="00C839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0" w:type="pct"/>
            <w:vMerge/>
            <w:tcBorders>
              <w:left w:val="nil"/>
              <w:right w:val="single" w:sz="4" w:space="0" w:color="auto"/>
            </w:tcBorders>
          </w:tcPr>
          <w:p w:rsidR="000574B8" w:rsidRPr="00BD7FF0" w:rsidRDefault="000574B8" w:rsidP="002F1764">
            <w:pPr>
              <w:pStyle w:val="Fuzeile"/>
              <w:tabs>
                <w:tab w:val="left" w:pos="3899"/>
              </w:tabs>
              <w:spacing w:before="120" w:after="120"/>
              <w:ind w:left="72" w:right="-70" w:hanging="72"/>
              <w:rPr>
                <w:sz w:val="20"/>
              </w:rPr>
            </w:pPr>
          </w:p>
        </w:tc>
        <w:tc>
          <w:tcPr>
            <w:tcW w:w="2400" w:type="pct"/>
            <w:tcBorders>
              <w:left w:val="single" w:sz="4" w:space="0" w:color="auto"/>
              <w:right w:val="nil"/>
            </w:tcBorders>
          </w:tcPr>
          <w:p w:rsidR="000574B8" w:rsidRPr="00BD7FF0" w:rsidRDefault="000574B8" w:rsidP="00A82D16">
            <w:pPr>
              <w:pStyle w:val="Fuzeile"/>
              <w:tabs>
                <w:tab w:val="left" w:pos="4464"/>
              </w:tabs>
              <w:spacing w:before="120" w:after="120"/>
              <w:ind w:left="72" w:right="-70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>Rücklauftemperatur sekundär [°C]</w:t>
            </w:r>
            <w:r w:rsidR="001A79B2" w:rsidRPr="00BD7FF0">
              <w:rPr>
                <w:sz w:val="20"/>
                <w:vertAlign w:val="subscript"/>
              </w:rPr>
              <w:t xml:space="preserve"> max. 45°C</w:t>
            </w:r>
            <w:r w:rsidRPr="00BD7FF0">
              <w:rPr>
                <w:sz w:val="20"/>
              </w:rPr>
              <w:tab/>
              <w:t>:</w:t>
            </w:r>
          </w:p>
        </w:tc>
        <w:tc>
          <w:tcPr>
            <w:tcW w:w="923" w:type="pct"/>
            <w:tcBorders>
              <w:left w:val="nil"/>
              <w:right w:val="single" w:sz="6" w:space="0" w:color="auto"/>
            </w:tcBorders>
          </w:tcPr>
          <w:p w:rsidR="000574B8" w:rsidRPr="00BD7FF0" w:rsidRDefault="000574B8" w:rsidP="00A82D16">
            <w:pPr>
              <w:spacing w:before="120" w:after="12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0574B8" w:rsidRPr="00BD7FF0" w:rsidTr="00237821">
        <w:tc>
          <w:tcPr>
            <w:tcW w:w="1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B8" w:rsidRPr="00BD7FF0" w:rsidRDefault="000574B8" w:rsidP="00C8396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210" w:type="pct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574B8" w:rsidRPr="00BD7FF0" w:rsidRDefault="000574B8" w:rsidP="002F1764">
            <w:pPr>
              <w:pStyle w:val="Fuzeile"/>
              <w:tabs>
                <w:tab w:val="left" w:pos="3899"/>
              </w:tabs>
              <w:spacing w:before="120" w:after="120"/>
              <w:ind w:left="72" w:right="-70" w:hanging="72"/>
              <w:rPr>
                <w:sz w:val="20"/>
              </w:rPr>
            </w:pPr>
          </w:p>
        </w:tc>
        <w:tc>
          <w:tcPr>
            <w:tcW w:w="2400" w:type="pct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0574B8" w:rsidRPr="00BD7FF0" w:rsidRDefault="000574B8" w:rsidP="00A82D16">
            <w:pPr>
              <w:pStyle w:val="Fuzeile"/>
              <w:tabs>
                <w:tab w:val="left" w:pos="4464"/>
              </w:tabs>
              <w:spacing w:before="120" w:after="120"/>
              <w:ind w:left="72" w:right="-97" w:hanging="72"/>
              <w:jc w:val="left"/>
              <w:rPr>
                <w:sz w:val="20"/>
              </w:rPr>
            </w:pPr>
            <w:r w:rsidRPr="00BD7FF0">
              <w:rPr>
                <w:sz w:val="20"/>
              </w:rPr>
              <w:tab/>
              <w:t xml:space="preserve">Voraussichtlicher Fernwärmebedarf [kWh/a] </w:t>
            </w:r>
            <w:r w:rsidR="00E7755C">
              <w:rPr>
                <w:sz w:val="20"/>
              </w:rPr>
              <w:tab/>
            </w:r>
            <w:r w:rsidRPr="00BD7FF0">
              <w:rPr>
                <w:sz w:val="20"/>
              </w:rPr>
              <w:t>:</w:t>
            </w:r>
          </w:p>
        </w:tc>
        <w:tc>
          <w:tcPr>
            <w:tcW w:w="923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574B8" w:rsidRPr="00BD7FF0" w:rsidRDefault="000574B8" w:rsidP="00A82D16">
            <w:pPr>
              <w:spacing w:before="120" w:after="12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</w:tbl>
    <w:p w:rsidR="00F35C41" w:rsidRPr="00412DC7" w:rsidRDefault="00F35C41" w:rsidP="00F35C41">
      <w:pPr>
        <w:rPr>
          <w:sz w:val="12"/>
        </w:rPr>
      </w:pPr>
    </w:p>
    <w:p w:rsidR="00BD7FF0" w:rsidRPr="00BD7FF0" w:rsidRDefault="00BD7FF0" w:rsidP="00BD7FF0">
      <w:pPr>
        <w:rPr>
          <w:sz w:val="16"/>
        </w:rPr>
      </w:pPr>
      <w:r w:rsidRPr="00BD7FF0">
        <w:rPr>
          <w:sz w:val="16"/>
        </w:rPr>
        <w:t>* Gemäss den Allgemeinen Bedingungen (AB) sind Temperaturschwankungen von +/- 10 % an der Übergabestation zulässig.</w:t>
      </w:r>
    </w:p>
    <w:p w:rsidR="00BD7FF0" w:rsidRPr="00412DC7" w:rsidRDefault="00BD7FF0" w:rsidP="00F35C41">
      <w:pPr>
        <w:rPr>
          <w:sz w:val="12"/>
        </w:rPr>
      </w:pPr>
    </w:p>
    <w:tbl>
      <w:tblPr>
        <w:tblW w:w="99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6443"/>
      </w:tblGrid>
      <w:tr w:rsidR="00954F59" w:rsidRPr="00BD7FF0" w:rsidTr="0023782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F59" w:rsidRPr="00BD7FF0" w:rsidRDefault="00954F59" w:rsidP="00A82D16">
            <w:pPr>
              <w:spacing w:before="120" w:after="120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Sekundär-Pumpe:</w:t>
            </w:r>
          </w:p>
        </w:tc>
        <w:tc>
          <w:tcPr>
            <w:tcW w:w="7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F59" w:rsidRPr="00BD7FF0" w:rsidRDefault="00954F59" w:rsidP="000F608A">
            <w:pPr>
              <w:tabs>
                <w:tab w:val="left" w:pos="2765"/>
              </w:tabs>
              <w:spacing w:before="120" w:after="120"/>
              <w:rPr>
                <w:b/>
                <w:sz w:val="20"/>
              </w:rPr>
            </w:pPr>
            <w:r w:rsidRPr="00BD7FF0">
              <w:rPr>
                <w:sz w:val="20"/>
              </w:rPr>
              <w:t>Volumenstrom [m³/h]</w:t>
            </w:r>
            <w:r w:rsidR="002D7068" w:rsidRPr="00BD7FF0">
              <w:rPr>
                <w:sz w:val="20"/>
              </w:rPr>
              <w:t>:</w:t>
            </w:r>
            <w:r w:rsidRPr="00BD7FF0">
              <w:rPr>
                <w:sz w:val="20"/>
              </w:rPr>
              <w:t xml:space="preserve"> </w:t>
            </w:r>
            <w:r w:rsidRPr="00BD7FF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="004E7BFA" w:rsidRPr="00BD7FF0">
              <w:rPr>
                <w:sz w:val="20"/>
              </w:rPr>
              <w:t>F</w:t>
            </w:r>
            <w:r w:rsidRPr="00BD7FF0">
              <w:rPr>
                <w:sz w:val="20"/>
              </w:rPr>
              <w:t xml:space="preserve">örderhöhe (exkl. </w:t>
            </w:r>
            <w:r w:rsidR="004E7BFA" w:rsidRPr="00BD7FF0">
              <w:rPr>
                <w:sz w:val="20"/>
              </w:rPr>
              <w:t>Wärmetauscher</w:t>
            </w:r>
            <w:r w:rsidRPr="00BD7FF0">
              <w:rPr>
                <w:sz w:val="20"/>
              </w:rPr>
              <w:t>) [m]</w:t>
            </w:r>
            <w:r w:rsidR="002D7068" w:rsidRPr="00BD7FF0">
              <w:rPr>
                <w:sz w:val="20"/>
              </w:rPr>
              <w:t>:</w:t>
            </w:r>
            <w:r w:rsidRPr="00BD7FF0">
              <w:rPr>
                <w:sz w:val="20"/>
              </w:rPr>
              <w:t xml:space="preserve"> </w:t>
            </w:r>
            <w:r w:rsidRPr="00BD7FF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E6581A" w:rsidRPr="00BD7FF0" w:rsidTr="0023782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81A" w:rsidRPr="00BD7FF0" w:rsidRDefault="00E6581A" w:rsidP="00BD7FF0">
            <w:pPr>
              <w:spacing w:before="120" w:after="120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Trinkwarmwasser-</w:t>
            </w:r>
          </w:p>
          <w:p w:rsidR="00E6581A" w:rsidRPr="00BD7FF0" w:rsidRDefault="00E6581A" w:rsidP="00BD7FF0">
            <w:pPr>
              <w:spacing w:before="120" w:after="120"/>
              <w:rPr>
                <w:b/>
                <w:sz w:val="20"/>
              </w:rPr>
            </w:pPr>
            <w:r w:rsidRPr="00BD7FF0">
              <w:rPr>
                <w:b/>
                <w:sz w:val="20"/>
              </w:rPr>
              <w:t>Speicherladesystem: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6581A" w:rsidRPr="00BD7FF0" w:rsidRDefault="00E6581A" w:rsidP="00E6581A">
            <w:pPr>
              <w:tabs>
                <w:tab w:val="left" w:pos="68"/>
                <w:tab w:val="left" w:pos="635"/>
                <w:tab w:val="left" w:pos="2765"/>
              </w:tabs>
              <w:spacing w:before="120" w:after="120"/>
              <w:jc w:val="center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9C1990">
              <w:rPr>
                <w:sz w:val="20"/>
              </w:rPr>
            </w:r>
            <w:r w:rsidR="009C199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81A" w:rsidRPr="00BD7FF0" w:rsidRDefault="00E6581A" w:rsidP="00E6581A">
            <w:pPr>
              <w:tabs>
                <w:tab w:val="left" w:pos="68"/>
                <w:tab w:val="left" w:pos="635"/>
                <w:tab w:val="left" w:pos="2765"/>
              </w:tabs>
              <w:rPr>
                <w:sz w:val="20"/>
              </w:rPr>
            </w:pPr>
            <w:r>
              <w:rPr>
                <w:sz w:val="20"/>
              </w:rPr>
              <w:t xml:space="preserve">Die Erwärmung des Trinkwassers erfolgt durch ein </w:t>
            </w:r>
            <w:r w:rsidRPr="00E6581A">
              <w:rPr>
                <w:sz w:val="20"/>
              </w:rPr>
              <w:t xml:space="preserve">Speicherladesystem </w:t>
            </w:r>
            <w:r w:rsidRPr="00BD7FF0">
              <w:rPr>
                <w:sz w:val="20"/>
              </w:rPr>
              <w:t xml:space="preserve">mittels </w:t>
            </w:r>
            <w:r>
              <w:rPr>
                <w:sz w:val="20"/>
              </w:rPr>
              <w:t xml:space="preserve">eines </w:t>
            </w:r>
            <w:r w:rsidRPr="00BD7FF0">
              <w:rPr>
                <w:sz w:val="20"/>
              </w:rPr>
              <w:t>externem Plattenwärmetauscher</w:t>
            </w:r>
            <w:r>
              <w:rPr>
                <w:sz w:val="20"/>
              </w:rPr>
              <w:t>s.</w:t>
            </w:r>
          </w:p>
        </w:tc>
      </w:tr>
    </w:tbl>
    <w:p w:rsidR="00954F59" w:rsidRPr="00412DC7" w:rsidRDefault="00954F59" w:rsidP="00F35C41">
      <w:pPr>
        <w:rPr>
          <w:b/>
          <w:sz w:val="12"/>
        </w:rPr>
      </w:pP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701"/>
        <w:gridCol w:w="1418"/>
        <w:gridCol w:w="3894"/>
      </w:tblGrid>
      <w:tr w:rsidR="00F35C41" w:rsidRPr="00BD7FF0" w:rsidTr="0023782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41" w:rsidRPr="00BD7FF0" w:rsidRDefault="00F35C41" w:rsidP="00F35C41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1" w:rsidRPr="00BD7FF0" w:rsidRDefault="006D184D" w:rsidP="00F35C41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F35C41"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0"/>
          </w:p>
        </w:tc>
      </w:tr>
      <w:tr w:rsidR="00F35C41" w:rsidRPr="00BD7FF0" w:rsidTr="00237821"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5C41" w:rsidRPr="00BD7FF0" w:rsidRDefault="00F35C41" w:rsidP="00F35C41">
            <w:pPr>
              <w:spacing w:before="80" w:after="80"/>
              <w:rPr>
                <w:sz w:val="20"/>
              </w:rPr>
            </w:pPr>
          </w:p>
        </w:tc>
        <w:tc>
          <w:tcPr>
            <w:tcW w:w="7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1" w:rsidRPr="00BD7FF0" w:rsidRDefault="00F35C41" w:rsidP="00F35C41">
            <w:pPr>
              <w:spacing w:before="80" w:after="80"/>
              <w:rPr>
                <w:sz w:val="20"/>
              </w:rPr>
            </w:pPr>
          </w:p>
        </w:tc>
      </w:tr>
      <w:tr w:rsidR="00F35C41" w:rsidRPr="00BD7FF0" w:rsidTr="00237821">
        <w:trPr>
          <w:trHeight w:val="20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1" w:rsidRPr="00BD7FF0" w:rsidRDefault="00F35C41" w:rsidP="00F35C41">
            <w:pPr>
              <w:spacing w:before="80" w:after="80"/>
              <w:rPr>
                <w:sz w:val="20"/>
              </w:rPr>
            </w:pPr>
          </w:p>
        </w:tc>
        <w:tc>
          <w:tcPr>
            <w:tcW w:w="7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1" w:rsidRPr="00BD7FF0" w:rsidRDefault="00F35C41" w:rsidP="00F35C41">
            <w:pPr>
              <w:spacing w:before="80" w:after="80"/>
              <w:rPr>
                <w:sz w:val="20"/>
              </w:rPr>
            </w:pPr>
          </w:p>
        </w:tc>
      </w:tr>
      <w:tr w:rsidR="00F35C41" w:rsidRPr="00BD7FF0" w:rsidTr="00237821">
        <w:trPr>
          <w:trHeight w:val="444"/>
        </w:trPr>
        <w:tc>
          <w:tcPr>
            <w:tcW w:w="9990" w:type="dxa"/>
            <w:gridSpan w:val="5"/>
          </w:tcPr>
          <w:p w:rsidR="00885187" w:rsidRPr="00BD7FF0" w:rsidRDefault="00F35C41" w:rsidP="00885187">
            <w:pPr>
              <w:pStyle w:val="Fuzeile"/>
              <w:spacing w:before="240" w:after="120"/>
              <w:jc w:val="left"/>
              <w:rPr>
                <w:sz w:val="20"/>
              </w:rPr>
            </w:pPr>
            <w:r w:rsidRPr="00BD7FF0">
              <w:rPr>
                <w:sz w:val="20"/>
              </w:rPr>
              <w:t>Hauseinführung und Zählerstandort müssen vor Baubeginn mit den zuständigen Abteilungen der IBC</w:t>
            </w:r>
            <w:r w:rsidR="000F608A" w:rsidRPr="00BD7FF0">
              <w:rPr>
                <w:sz w:val="20"/>
              </w:rPr>
              <w:t xml:space="preserve"> Energie Wasser Chur</w:t>
            </w:r>
            <w:r w:rsidRPr="00BD7FF0">
              <w:rPr>
                <w:sz w:val="20"/>
              </w:rPr>
              <w:t xml:space="preserve"> abgeklärt werden.</w:t>
            </w:r>
          </w:p>
        </w:tc>
      </w:tr>
      <w:tr w:rsidR="00F35C41" w:rsidRPr="00BD7FF0" w:rsidTr="00237821">
        <w:trPr>
          <w:trHeight w:val="1430"/>
        </w:trPr>
        <w:tc>
          <w:tcPr>
            <w:tcW w:w="4678" w:type="dxa"/>
            <w:gridSpan w:val="3"/>
          </w:tcPr>
          <w:p w:rsidR="00F35C41" w:rsidRPr="00BD7FF0" w:rsidRDefault="00F35C41" w:rsidP="002421A7">
            <w:pPr>
              <w:pStyle w:val="Fuzeile"/>
              <w:spacing w:before="24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="006D184D"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D7FF0">
              <w:rPr>
                <w:sz w:val="20"/>
              </w:rPr>
              <w:instrText xml:space="preserve"> FORMTEXT </w:instrText>
            </w:r>
            <w:r w:rsidR="006D184D" w:rsidRPr="00BD7FF0">
              <w:rPr>
                <w:sz w:val="20"/>
              </w:rPr>
            </w:r>
            <w:r w:rsidR="006D184D"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="006D184D" w:rsidRPr="00BD7FF0">
              <w:rPr>
                <w:sz w:val="20"/>
              </w:rPr>
              <w:fldChar w:fldCharType="end"/>
            </w:r>
            <w:bookmarkEnd w:id="11"/>
          </w:p>
        </w:tc>
        <w:tc>
          <w:tcPr>
            <w:tcW w:w="5312" w:type="dxa"/>
            <w:gridSpan w:val="2"/>
          </w:tcPr>
          <w:p w:rsidR="00F35C41" w:rsidRPr="00BD7FF0" w:rsidRDefault="00F35C41" w:rsidP="002421A7">
            <w:pPr>
              <w:pStyle w:val="Fuzeile"/>
              <w:spacing w:before="24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F35C41" w:rsidRPr="00BD7FF0" w:rsidTr="00237821">
        <w:trPr>
          <w:trHeight w:val="457"/>
        </w:trPr>
        <w:tc>
          <w:tcPr>
            <w:tcW w:w="2552" w:type="dxa"/>
          </w:tcPr>
          <w:p w:rsidR="00F35C41" w:rsidRPr="00BD7FF0" w:rsidRDefault="00F35C41" w:rsidP="00C839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4" w:type="dxa"/>
            <w:gridSpan w:val="3"/>
          </w:tcPr>
          <w:p w:rsidR="00F35C41" w:rsidRPr="00BD7FF0" w:rsidRDefault="006D184D" w:rsidP="00C839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C41" w:rsidRPr="00BD7FF0">
              <w:rPr>
                <w:sz w:val="20"/>
              </w:rPr>
              <w:instrText xml:space="preserve"> FORMCHECKBOX </w:instrText>
            </w:r>
            <w:r w:rsidR="009C1990">
              <w:rPr>
                <w:sz w:val="20"/>
              </w:rPr>
            </w:r>
            <w:r w:rsidR="009C199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="00F35C41" w:rsidRPr="00BD7FF0">
              <w:rPr>
                <w:sz w:val="20"/>
              </w:rPr>
              <w:tab/>
              <w:t>Situationsplan</w:t>
            </w:r>
          </w:p>
          <w:p w:rsidR="00F35C41" w:rsidRPr="00BD7FF0" w:rsidRDefault="006D184D" w:rsidP="00C839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C41" w:rsidRPr="00BD7FF0">
              <w:rPr>
                <w:sz w:val="20"/>
              </w:rPr>
              <w:instrText xml:space="preserve"> FORMCHECKBOX </w:instrText>
            </w:r>
            <w:r w:rsidR="009C1990">
              <w:rPr>
                <w:sz w:val="20"/>
              </w:rPr>
            </w:r>
            <w:r w:rsidR="009C199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="00F35C41" w:rsidRPr="00BD7FF0">
              <w:rPr>
                <w:sz w:val="20"/>
              </w:rPr>
              <w:tab/>
              <w:t xml:space="preserve">Grundrissplan </w:t>
            </w:r>
            <w:proofErr w:type="spellStart"/>
            <w:r w:rsidR="00F35C41" w:rsidRPr="00BD7FF0">
              <w:rPr>
                <w:sz w:val="20"/>
              </w:rPr>
              <w:t>Mst</w:t>
            </w:r>
            <w:proofErr w:type="spellEnd"/>
            <w:r w:rsidR="00F35C41" w:rsidRPr="00BD7FF0">
              <w:rPr>
                <w:sz w:val="20"/>
              </w:rPr>
              <w:t>. 1:50</w:t>
            </w:r>
          </w:p>
        </w:tc>
        <w:tc>
          <w:tcPr>
            <w:tcW w:w="3894" w:type="dxa"/>
          </w:tcPr>
          <w:p w:rsidR="00F35C41" w:rsidRPr="00BD7FF0" w:rsidRDefault="006D184D" w:rsidP="00C839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C41" w:rsidRPr="00BD7FF0">
              <w:rPr>
                <w:sz w:val="20"/>
              </w:rPr>
              <w:instrText xml:space="preserve"> FORMCHECKBOX </w:instrText>
            </w:r>
            <w:r w:rsidR="009C1990">
              <w:rPr>
                <w:sz w:val="20"/>
              </w:rPr>
            </w:r>
            <w:r w:rsidR="009C199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="00F35C41" w:rsidRPr="00BD7FF0">
              <w:rPr>
                <w:sz w:val="20"/>
              </w:rPr>
              <w:tab/>
              <w:t xml:space="preserve">Grundrissplan </w:t>
            </w:r>
            <w:proofErr w:type="spellStart"/>
            <w:r w:rsidR="00F35C41" w:rsidRPr="00BD7FF0">
              <w:rPr>
                <w:sz w:val="20"/>
              </w:rPr>
              <w:t>Mst</w:t>
            </w:r>
            <w:proofErr w:type="spellEnd"/>
            <w:r w:rsidR="00F35C41" w:rsidRPr="00BD7FF0">
              <w:rPr>
                <w:sz w:val="20"/>
              </w:rPr>
              <w:t>. 1:100</w:t>
            </w:r>
          </w:p>
          <w:p w:rsidR="00F35C41" w:rsidRPr="00BD7FF0" w:rsidRDefault="006D184D" w:rsidP="00C839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C41" w:rsidRPr="00BD7FF0">
              <w:rPr>
                <w:sz w:val="20"/>
              </w:rPr>
              <w:instrText xml:space="preserve"> FORMCHECKBOX </w:instrText>
            </w:r>
            <w:r w:rsidR="009C1990">
              <w:rPr>
                <w:sz w:val="20"/>
              </w:rPr>
            </w:r>
            <w:r w:rsidR="009C199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="00F35C41"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F35C41"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="00F35C41"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2"/>
          </w:p>
        </w:tc>
      </w:tr>
    </w:tbl>
    <w:p w:rsidR="00F35C41" w:rsidRPr="00BD7FF0" w:rsidRDefault="00F35C41" w:rsidP="00496FDF">
      <w:pPr>
        <w:rPr>
          <w:sz w:val="20"/>
        </w:rPr>
      </w:pPr>
    </w:p>
    <w:sectPr w:rsidR="00F35C41" w:rsidRPr="00BD7FF0" w:rsidSect="002F1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134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ED" w:rsidRDefault="00CB5CED" w:rsidP="0036764A">
      <w:r>
        <w:separator/>
      </w:r>
    </w:p>
  </w:endnote>
  <w:endnote w:type="continuationSeparator" w:id="0">
    <w:p w:rsidR="00CB5CED" w:rsidRDefault="00CB5CED" w:rsidP="0036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3A" w:rsidRDefault="009414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DF" w:rsidRDefault="00496FDF">
    <w:pPr>
      <w:pStyle w:val="Fuzeile"/>
    </w:pPr>
    <w:r w:rsidRPr="00D3484A">
      <w:rPr>
        <w:szCs w:val="16"/>
      </w:rPr>
      <w:t xml:space="preserve">Seite </w:t>
    </w:r>
    <w:r w:rsidRPr="00D3484A">
      <w:rPr>
        <w:rStyle w:val="Seitenzahl"/>
        <w:sz w:val="16"/>
        <w:szCs w:val="16"/>
      </w:rPr>
      <w:fldChar w:fldCharType="begin"/>
    </w:r>
    <w:r w:rsidRPr="00D3484A">
      <w:rPr>
        <w:rStyle w:val="Seitenzahl"/>
        <w:sz w:val="16"/>
        <w:szCs w:val="16"/>
      </w:rPr>
      <w:instrText xml:space="preserve"> PAGE </w:instrText>
    </w:r>
    <w:r w:rsidRPr="00D3484A">
      <w:rPr>
        <w:rStyle w:val="Seitenzahl"/>
        <w:sz w:val="16"/>
        <w:szCs w:val="16"/>
      </w:rPr>
      <w:fldChar w:fldCharType="separate"/>
    </w:r>
    <w:r w:rsidR="00237821">
      <w:rPr>
        <w:rStyle w:val="Seitenzahl"/>
        <w:noProof/>
        <w:sz w:val="16"/>
        <w:szCs w:val="16"/>
      </w:rPr>
      <w:t>2</w:t>
    </w:r>
    <w:r w:rsidRPr="00D3484A">
      <w:rPr>
        <w:rStyle w:val="Seitenzahl"/>
        <w:sz w:val="16"/>
        <w:szCs w:val="16"/>
      </w:rPr>
      <w:fldChar w:fldCharType="end"/>
    </w:r>
    <w:r w:rsidRPr="00D3484A">
      <w:rPr>
        <w:rStyle w:val="Seitenzahl"/>
        <w:sz w:val="16"/>
        <w:szCs w:val="16"/>
      </w:rPr>
      <w:t xml:space="preserve"> von </w:t>
    </w:r>
    <w:r w:rsidRPr="00D3484A">
      <w:rPr>
        <w:rStyle w:val="Seitenzahl"/>
        <w:sz w:val="16"/>
        <w:szCs w:val="16"/>
      </w:rPr>
      <w:fldChar w:fldCharType="begin"/>
    </w:r>
    <w:r w:rsidRPr="00D3484A">
      <w:rPr>
        <w:rStyle w:val="Seitenzahl"/>
        <w:sz w:val="16"/>
        <w:szCs w:val="16"/>
      </w:rPr>
      <w:instrText xml:space="preserve"> NUMPAGES </w:instrText>
    </w:r>
    <w:r w:rsidRPr="00D3484A">
      <w:rPr>
        <w:rStyle w:val="Seitenzahl"/>
        <w:sz w:val="16"/>
        <w:szCs w:val="16"/>
      </w:rPr>
      <w:fldChar w:fldCharType="separate"/>
    </w:r>
    <w:r w:rsidR="00532327">
      <w:rPr>
        <w:rStyle w:val="Seitenzahl"/>
        <w:noProof/>
        <w:sz w:val="16"/>
        <w:szCs w:val="16"/>
      </w:rPr>
      <w:t>1</w:t>
    </w:r>
    <w:r w:rsidRPr="00D3484A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DF" w:rsidRPr="002D7068" w:rsidRDefault="00496FDF" w:rsidP="00451D6E">
    <w:pPr>
      <w:pStyle w:val="Fuzeile"/>
      <w:spacing w:after="60"/>
      <w:jc w:val="left"/>
      <w:rPr>
        <w:b/>
        <w:spacing w:val="7"/>
        <w:szCs w:val="16"/>
        <w:lang w:val="en-US"/>
      </w:rPr>
    </w:pPr>
    <w:r w:rsidRPr="00496FDF">
      <w:rPr>
        <w:b/>
        <w:spacing w:val="7"/>
        <w:szCs w:val="16"/>
      </w:rPr>
      <w:t xml:space="preserve">Fernwärme Chur AG, c/o IBC Energie Wasser Chur, </w:t>
    </w:r>
    <w:proofErr w:type="spellStart"/>
    <w:r w:rsidRPr="00496FDF">
      <w:rPr>
        <w:b/>
        <w:spacing w:val="7"/>
        <w:szCs w:val="16"/>
      </w:rPr>
      <w:t>Felsenaustr</w:t>
    </w:r>
    <w:proofErr w:type="spellEnd"/>
    <w:r w:rsidRPr="00496FDF">
      <w:rPr>
        <w:b/>
        <w:spacing w:val="7"/>
        <w:szCs w:val="16"/>
      </w:rPr>
      <w:t xml:space="preserve">. </w:t>
    </w:r>
    <w:r w:rsidRPr="002D7068">
      <w:rPr>
        <w:b/>
        <w:spacing w:val="7"/>
        <w:szCs w:val="16"/>
        <w:lang w:val="en-US"/>
      </w:rPr>
      <w:t>29, 700</w:t>
    </w:r>
    <w:r w:rsidR="00BC0AF3">
      <w:rPr>
        <w:b/>
        <w:spacing w:val="7"/>
        <w:szCs w:val="16"/>
        <w:lang w:val="en-US"/>
      </w:rPr>
      <w:t>0</w:t>
    </w:r>
    <w:r w:rsidRPr="002D7068">
      <w:rPr>
        <w:b/>
        <w:spacing w:val="7"/>
        <w:szCs w:val="16"/>
        <w:lang w:val="en-US"/>
      </w:rPr>
      <w:t xml:space="preserve"> Chur, Tel. </w:t>
    </w:r>
    <w:r w:rsidRPr="002D7068">
      <w:rPr>
        <w:b/>
        <w:spacing w:val="7"/>
        <w:szCs w:val="16"/>
        <w:lang w:val="en-US"/>
      </w:rPr>
      <w:t xml:space="preserve">081 254 48 </w:t>
    </w:r>
    <w:r w:rsidR="00816F0F">
      <w:rPr>
        <w:b/>
        <w:spacing w:val="7"/>
        <w:szCs w:val="16"/>
        <w:lang w:val="en-US"/>
      </w:rPr>
      <w:t>00</w:t>
    </w:r>
    <w:r w:rsidRPr="002D7068">
      <w:rPr>
        <w:b/>
        <w:spacing w:val="7"/>
        <w:szCs w:val="16"/>
        <w:lang w:val="en-US"/>
      </w:rPr>
      <w:t>, info@</w:t>
    </w:r>
    <w:r w:rsidR="009C1990">
      <w:rPr>
        <w:b/>
        <w:spacing w:val="7"/>
        <w:szCs w:val="16"/>
        <w:lang w:val="en-US"/>
      </w:rPr>
      <w:t>fernwaerme-chur</w:t>
    </w:r>
    <w:bookmarkStart w:id="13" w:name="_GoBack"/>
    <w:bookmarkEnd w:id="13"/>
    <w:r w:rsidRPr="002D7068">
      <w:rPr>
        <w:b/>
        <w:spacing w:val="7"/>
        <w:szCs w:val="16"/>
        <w:lang w:val="en-US"/>
      </w:rPr>
      <w:t>.ch</w:t>
    </w:r>
  </w:p>
  <w:p w:rsidR="00496FDF" w:rsidRPr="002D7068" w:rsidRDefault="00496FDF" w:rsidP="00451D6E">
    <w:pPr>
      <w:pStyle w:val="Fuzeile"/>
      <w:jc w:val="left"/>
      <w:rPr>
        <w:sz w:val="8"/>
        <w:szCs w:val="8"/>
        <w:lang w:val="en-US"/>
      </w:rPr>
    </w:pPr>
    <w:r w:rsidRPr="001A6702">
      <w:rPr>
        <w:sz w:val="8"/>
        <w:szCs w:val="8"/>
      </w:rPr>
      <w:fldChar w:fldCharType="begin"/>
    </w:r>
    <w:r w:rsidRPr="002D7068">
      <w:rPr>
        <w:sz w:val="8"/>
        <w:szCs w:val="8"/>
        <w:lang w:val="en-US"/>
      </w:rPr>
      <w:instrText xml:space="preserve"> FILENAME </w:instrText>
    </w:r>
    <w:r w:rsidRPr="001A6702">
      <w:rPr>
        <w:sz w:val="8"/>
        <w:szCs w:val="8"/>
      </w:rPr>
      <w:fldChar w:fldCharType="separate"/>
    </w:r>
    <w:r w:rsidR="00532327">
      <w:rPr>
        <w:noProof/>
        <w:sz w:val="8"/>
        <w:szCs w:val="8"/>
        <w:lang w:val="en-US"/>
      </w:rPr>
      <w:t>iba-Anschlussgesuch-Fernwaerme-160705.docx</w:t>
    </w:r>
    <w:r w:rsidRPr="001A6702"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ED" w:rsidRDefault="00CB5CED" w:rsidP="0036764A">
      <w:r>
        <w:separator/>
      </w:r>
    </w:p>
  </w:footnote>
  <w:footnote w:type="continuationSeparator" w:id="0">
    <w:p w:rsidR="00CB5CED" w:rsidRDefault="00CB5CED" w:rsidP="0036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3A" w:rsidRDefault="009414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DF" w:rsidRDefault="00496FDF" w:rsidP="009E3752">
    <w:pPr>
      <w:jc w:val="right"/>
    </w:pPr>
    <w:r>
      <w:rPr>
        <w:noProof/>
        <w:lang w:eastAsia="de-CH"/>
      </w:rPr>
      <w:drawing>
        <wp:inline distT="0" distB="0" distL="0" distR="0" wp14:anchorId="3F4E039F" wp14:editId="2EEDC3DA">
          <wp:extent cx="1640840" cy="433070"/>
          <wp:effectExtent l="19050" t="0" r="0" b="0"/>
          <wp:docPr id="7" name="Bild 2" descr="cg-Logo Fernwärme Ch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g-Logo Fernwärme Ch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DF" w:rsidRPr="00164FBA" w:rsidRDefault="00496FDF" w:rsidP="00164FBA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2DB31B56" wp14:editId="4B2C8FE7">
          <wp:extent cx="1640840" cy="433070"/>
          <wp:effectExtent l="19050" t="0" r="0" b="0"/>
          <wp:docPr id="8" name="Bild 1" descr="cg-Logo Fernwärme Ch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-Logo Fernwärme Ch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9"/>
    <w:multiLevelType w:val="multilevel"/>
    <w:tmpl w:val="8DFEEE38"/>
    <w:lvl w:ilvl="0">
      <w:start w:val="1"/>
      <w:numFmt w:val="bullet"/>
      <w:lvlRestart w:val="0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D40"/>
    <w:multiLevelType w:val="multilevel"/>
    <w:tmpl w:val="AD3C785A"/>
    <w:styleLink w:val="Formatvorlage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E143579"/>
    <w:multiLevelType w:val="hybridMultilevel"/>
    <w:tmpl w:val="616270DA"/>
    <w:lvl w:ilvl="0" w:tplc="D43E0EF8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48F9"/>
    <w:multiLevelType w:val="hybridMultilevel"/>
    <w:tmpl w:val="947ABAF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705B8"/>
    <w:multiLevelType w:val="hybridMultilevel"/>
    <w:tmpl w:val="4CBE6F9A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1019"/>
    <w:multiLevelType w:val="multilevel"/>
    <w:tmpl w:val="18C20BDA"/>
    <w:lvl w:ilvl="0">
      <w:start w:val="1"/>
      <w:numFmt w:val="decimal"/>
      <w:pStyle w:val="Art"/>
      <w:suff w:val="nothing"/>
      <w:lvlText w:val="Art. %1"/>
      <w:lvlJc w:val="left"/>
      <w:pPr>
        <w:ind w:left="3970" w:firstLine="0"/>
      </w:pPr>
      <w:rPr>
        <w:rFonts w:hint="default"/>
        <w:szCs w:val="22"/>
      </w:r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170724C5"/>
    <w:multiLevelType w:val="hybridMultilevel"/>
    <w:tmpl w:val="B276F71A"/>
    <w:lvl w:ilvl="0" w:tplc="9DE623CC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A28F1"/>
    <w:multiLevelType w:val="hybridMultilevel"/>
    <w:tmpl w:val="A878B078"/>
    <w:lvl w:ilvl="0" w:tplc="D43E0EF8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4D92"/>
    <w:multiLevelType w:val="hybridMultilevel"/>
    <w:tmpl w:val="1F9C0B48"/>
    <w:lvl w:ilvl="0" w:tplc="D43E0EF8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1306"/>
    <w:multiLevelType w:val="hybridMultilevel"/>
    <w:tmpl w:val="0D8AE51C"/>
    <w:lvl w:ilvl="0" w:tplc="397471EE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2605418C"/>
    <w:multiLevelType w:val="hybridMultilevel"/>
    <w:tmpl w:val="96107EBA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50B93"/>
    <w:multiLevelType w:val="hybridMultilevel"/>
    <w:tmpl w:val="5CC2E07E"/>
    <w:lvl w:ilvl="0" w:tplc="9DE623CC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F402E"/>
    <w:multiLevelType w:val="hybridMultilevel"/>
    <w:tmpl w:val="E8D00FF2"/>
    <w:lvl w:ilvl="0" w:tplc="9DE623CC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05E3C"/>
    <w:multiLevelType w:val="hybridMultilevel"/>
    <w:tmpl w:val="B9EAF73C"/>
    <w:lvl w:ilvl="0" w:tplc="3334A71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94302"/>
    <w:multiLevelType w:val="hybridMultilevel"/>
    <w:tmpl w:val="D29408FA"/>
    <w:lvl w:ilvl="0" w:tplc="D43E0EF8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6081"/>
    <w:multiLevelType w:val="hybridMultilevel"/>
    <w:tmpl w:val="0F266D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90DFC"/>
    <w:multiLevelType w:val="multilevel"/>
    <w:tmpl w:val="0752313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4A24BFB"/>
    <w:multiLevelType w:val="hybridMultilevel"/>
    <w:tmpl w:val="2B6ACACA"/>
    <w:lvl w:ilvl="0" w:tplc="D43E0EF8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44E3"/>
    <w:multiLevelType w:val="hybridMultilevel"/>
    <w:tmpl w:val="166ECBE6"/>
    <w:lvl w:ilvl="0" w:tplc="D696F57E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52B95"/>
    <w:multiLevelType w:val="hybridMultilevel"/>
    <w:tmpl w:val="7E16B156"/>
    <w:lvl w:ilvl="0" w:tplc="3334A71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F2AF9"/>
    <w:multiLevelType w:val="multilevel"/>
    <w:tmpl w:val="9FFE4F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F038F"/>
    <w:multiLevelType w:val="hybridMultilevel"/>
    <w:tmpl w:val="7E38909E"/>
    <w:lvl w:ilvl="0" w:tplc="9DE623CC">
      <w:start w:val="1"/>
      <w:numFmt w:val="bullet"/>
      <w:lvlRestart w:val="0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815D31"/>
    <w:multiLevelType w:val="hybridMultilevel"/>
    <w:tmpl w:val="E7FEA4AE"/>
    <w:lvl w:ilvl="0" w:tplc="0C709CBA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 w15:restartNumberingAfterBreak="0">
    <w:nsid w:val="670E5E06"/>
    <w:multiLevelType w:val="hybridMultilevel"/>
    <w:tmpl w:val="8DFEEE38"/>
    <w:lvl w:ilvl="0" w:tplc="6028764C">
      <w:start w:val="1"/>
      <w:numFmt w:val="bullet"/>
      <w:lvlRestart w:val="0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4273"/>
    <w:multiLevelType w:val="hybridMultilevel"/>
    <w:tmpl w:val="D0166486"/>
    <w:lvl w:ilvl="0" w:tplc="D43E0EF8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C16C1"/>
    <w:multiLevelType w:val="hybridMultilevel"/>
    <w:tmpl w:val="5C689634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04F07"/>
    <w:multiLevelType w:val="hybridMultilevel"/>
    <w:tmpl w:val="EB443546"/>
    <w:lvl w:ilvl="0" w:tplc="9DE623CC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7A4CC7"/>
    <w:multiLevelType w:val="hybridMultilevel"/>
    <w:tmpl w:val="64E2B8E4"/>
    <w:lvl w:ilvl="0" w:tplc="D43E0EF8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E6609"/>
    <w:multiLevelType w:val="hybridMultilevel"/>
    <w:tmpl w:val="61603FD8"/>
    <w:lvl w:ilvl="0" w:tplc="9DE623CC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460E20"/>
    <w:multiLevelType w:val="hybridMultilevel"/>
    <w:tmpl w:val="21C630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8687D"/>
    <w:multiLevelType w:val="hybridMultilevel"/>
    <w:tmpl w:val="C71AAF20"/>
    <w:lvl w:ilvl="0" w:tplc="3334A71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D7F3C"/>
    <w:multiLevelType w:val="hybridMultilevel"/>
    <w:tmpl w:val="F2902702"/>
    <w:lvl w:ilvl="0" w:tplc="9DE623CC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C5D88"/>
    <w:multiLevelType w:val="multilevel"/>
    <w:tmpl w:val="166ECBE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32"/>
  </w:num>
  <w:num w:numId="14">
    <w:abstractNumId w:val="30"/>
  </w:num>
  <w:num w:numId="15">
    <w:abstractNumId w:val="22"/>
  </w:num>
  <w:num w:numId="16">
    <w:abstractNumId w:val="4"/>
  </w:num>
  <w:num w:numId="17">
    <w:abstractNumId w:val="29"/>
  </w:num>
  <w:num w:numId="18">
    <w:abstractNumId w:val="21"/>
  </w:num>
  <w:num w:numId="19">
    <w:abstractNumId w:val="12"/>
  </w:num>
  <w:num w:numId="20">
    <w:abstractNumId w:val="3"/>
  </w:num>
  <w:num w:numId="21">
    <w:abstractNumId w:val="11"/>
  </w:num>
  <w:num w:numId="22">
    <w:abstractNumId w:val="26"/>
  </w:num>
  <w:num w:numId="23">
    <w:abstractNumId w:val="27"/>
  </w:num>
  <w:num w:numId="24">
    <w:abstractNumId w:val="10"/>
  </w:num>
  <w:num w:numId="25">
    <w:abstractNumId w:val="6"/>
  </w:num>
  <w:num w:numId="26">
    <w:abstractNumId w:val="18"/>
  </w:num>
  <w:num w:numId="27">
    <w:abstractNumId w:val="33"/>
  </w:num>
  <w:num w:numId="28">
    <w:abstractNumId w:val="24"/>
  </w:num>
  <w:num w:numId="29">
    <w:abstractNumId w:val="23"/>
  </w:num>
  <w:num w:numId="30">
    <w:abstractNumId w:val="9"/>
  </w:num>
  <w:num w:numId="31">
    <w:abstractNumId w:val="0"/>
  </w:num>
  <w:num w:numId="32">
    <w:abstractNumId w:val="19"/>
  </w:num>
  <w:num w:numId="33">
    <w:abstractNumId w:val="31"/>
  </w:num>
  <w:num w:numId="34">
    <w:abstractNumId w:val="13"/>
  </w:num>
  <w:num w:numId="35">
    <w:abstractNumId w:val="25"/>
  </w:num>
  <w:num w:numId="36">
    <w:abstractNumId w:val="17"/>
  </w:num>
  <w:num w:numId="37">
    <w:abstractNumId w:val="2"/>
  </w:num>
  <w:num w:numId="38">
    <w:abstractNumId w:val="28"/>
  </w:num>
  <w:num w:numId="39">
    <w:abstractNumId w:val="7"/>
  </w:num>
  <w:num w:numId="40">
    <w:abstractNumId w:val="14"/>
  </w:num>
  <w:num w:numId="41">
    <w:abstractNumId w:val="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D"/>
    <w:rsid w:val="00052567"/>
    <w:rsid w:val="000574B8"/>
    <w:rsid w:val="000B5756"/>
    <w:rsid w:val="000F5F05"/>
    <w:rsid w:val="000F608A"/>
    <w:rsid w:val="001224CF"/>
    <w:rsid w:val="00164FBA"/>
    <w:rsid w:val="00176905"/>
    <w:rsid w:val="001A6702"/>
    <w:rsid w:val="001A79B2"/>
    <w:rsid w:val="001B4C76"/>
    <w:rsid w:val="001C06D4"/>
    <w:rsid w:val="001E2E29"/>
    <w:rsid w:val="001F3437"/>
    <w:rsid w:val="002047DE"/>
    <w:rsid w:val="00237821"/>
    <w:rsid w:val="002378A7"/>
    <w:rsid w:val="002421A7"/>
    <w:rsid w:val="00265126"/>
    <w:rsid w:val="002773F4"/>
    <w:rsid w:val="002C71B3"/>
    <w:rsid w:val="002D7068"/>
    <w:rsid w:val="002F1764"/>
    <w:rsid w:val="003316DB"/>
    <w:rsid w:val="00347A5C"/>
    <w:rsid w:val="0036764A"/>
    <w:rsid w:val="003911B6"/>
    <w:rsid w:val="003A1FF1"/>
    <w:rsid w:val="004030A1"/>
    <w:rsid w:val="00404F49"/>
    <w:rsid w:val="00412DC7"/>
    <w:rsid w:val="00451D6E"/>
    <w:rsid w:val="00460268"/>
    <w:rsid w:val="00496FDF"/>
    <w:rsid w:val="004E7BFA"/>
    <w:rsid w:val="00510E48"/>
    <w:rsid w:val="00532327"/>
    <w:rsid w:val="005424C7"/>
    <w:rsid w:val="00553C5E"/>
    <w:rsid w:val="005A7777"/>
    <w:rsid w:val="005B2A97"/>
    <w:rsid w:val="005B511B"/>
    <w:rsid w:val="005C0FEF"/>
    <w:rsid w:val="005F0CE7"/>
    <w:rsid w:val="0062568D"/>
    <w:rsid w:val="0064424A"/>
    <w:rsid w:val="00683C92"/>
    <w:rsid w:val="0069462C"/>
    <w:rsid w:val="006D184D"/>
    <w:rsid w:val="007264F5"/>
    <w:rsid w:val="00727CB5"/>
    <w:rsid w:val="007D423E"/>
    <w:rsid w:val="007F1B5A"/>
    <w:rsid w:val="007F595C"/>
    <w:rsid w:val="0080561E"/>
    <w:rsid w:val="00816F0F"/>
    <w:rsid w:val="00817A40"/>
    <w:rsid w:val="00854297"/>
    <w:rsid w:val="00885187"/>
    <w:rsid w:val="008C5798"/>
    <w:rsid w:val="009325F4"/>
    <w:rsid w:val="0094143A"/>
    <w:rsid w:val="0095343D"/>
    <w:rsid w:val="00954F59"/>
    <w:rsid w:val="009C1990"/>
    <w:rsid w:val="009E3752"/>
    <w:rsid w:val="009F015B"/>
    <w:rsid w:val="00A254A6"/>
    <w:rsid w:val="00A2759A"/>
    <w:rsid w:val="00A4278F"/>
    <w:rsid w:val="00A91B83"/>
    <w:rsid w:val="00AB0F7D"/>
    <w:rsid w:val="00AB5B2E"/>
    <w:rsid w:val="00AB61EF"/>
    <w:rsid w:val="00AD6058"/>
    <w:rsid w:val="00AF33D3"/>
    <w:rsid w:val="00B66F7E"/>
    <w:rsid w:val="00B77058"/>
    <w:rsid w:val="00B7723E"/>
    <w:rsid w:val="00BB3981"/>
    <w:rsid w:val="00BB7A2D"/>
    <w:rsid w:val="00BC0AF3"/>
    <w:rsid w:val="00BD7FF0"/>
    <w:rsid w:val="00C168A1"/>
    <w:rsid w:val="00C320BB"/>
    <w:rsid w:val="00C83960"/>
    <w:rsid w:val="00CB5CED"/>
    <w:rsid w:val="00D12001"/>
    <w:rsid w:val="00D14223"/>
    <w:rsid w:val="00D3484A"/>
    <w:rsid w:val="00D63DEB"/>
    <w:rsid w:val="00DA0C79"/>
    <w:rsid w:val="00DC176F"/>
    <w:rsid w:val="00DC67BE"/>
    <w:rsid w:val="00E54630"/>
    <w:rsid w:val="00E6581A"/>
    <w:rsid w:val="00E7755C"/>
    <w:rsid w:val="00E9533E"/>
    <w:rsid w:val="00EB30D9"/>
    <w:rsid w:val="00EC1381"/>
    <w:rsid w:val="00F00511"/>
    <w:rsid w:val="00F04A12"/>
    <w:rsid w:val="00F34F93"/>
    <w:rsid w:val="00F35C41"/>
    <w:rsid w:val="00F45618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3ABB956"/>
  <w15:docId w15:val="{4E5402B1-C7B9-4042-A6B6-AD3CF86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C41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DC176F"/>
    <w:pPr>
      <w:keepNext/>
      <w:numPr>
        <w:numId w:val="12"/>
      </w:numPr>
      <w:tabs>
        <w:tab w:val="left" w:pos="567"/>
      </w:tabs>
      <w:spacing w:after="120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autoRedefine/>
    <w:qFormat/>
    <w:rsid w:val="00DC176F"/>
    <w:pPr>
      <w:keepNext/>
      <w:numPr>
        <w:ilvl w:val="1"/>
        <w:numId w:val="12"/>
      </w:numPr>
      <w:tabs>
        <w:tab w:val="clear" w:pos="720"/>
        <w:tab w:val="left" w:pos="567"/>
      </w:tabs>
      <w:spacing w:after="240"/>
      <w:outlineLvl w:val="1"/>
    </w:pPr>
    <w:rPr>
      <w:b/>
      <w:bCs/>
    </w:rPr>
  </w:style>
  <w:style w:type="paragraph" w:styleId="berschrift3">
    <w:name w:val="heading 3"/>
    <w:basedOn w:val="Standard"/>
    <w:next w:val="Standard"/>
    <w:autoRedefine/>
    <w:qFormat/>
    <w:rsid w:val="00AF33D3"/>
    <w:pPr>
      <w:keepNext/>
      <w:numPr>
        <w:ilvl w:val="2"/>
        <w:numId w:val="12"/>
      </w:numPr>
      <w:tabs>
        <w:tab w:val="left" w:pos="567"/>
      </w:tabs>
      <w:spacing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04F49"/>
    <w:pPr>
      <w:keepNext/>
      <w:numPr>
        <w:ilvl w:val="3"/>
        <w:numId w:val="12"/>
      </w:numPr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4F49"/>
    <w:pPr>
      <w:numPr>
        <w:ilvl w:val="4"/>
        <w:numId w:val="12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404F49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404F49"/>
    <w:pPr>
      <w:numPr>
        <w:ilvl w:val="6"/>
        <w:numId w:val="12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404F49"/>
    <w:pPr>
      <w:numPr>
        <w:ilvl w:val="7"/>
        <w:numId w:val="12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404F49"/>
    <w:pPr>
      <w:numPr>
        <w:ilvl w:val="8"/>
        <w:numId w:val="12"/>
      </w:numPr>
      <w:spacing w:before="240" w:after="60"/>
      <w:outlineLvl w:val="8"/>
    </w:pPr>
    <w:rPr>
      <w:b/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bsender">
    <w:name w:val="A_Absender"/>
    <w:basedOn w:val="Standard"/>
    <w:rsid w:val="00404F49"/>
    <w:pPr>
      <w:spacing w:after="40"/>
    </w:pPr>
    <w:rPr>
      <w:sz w:val="14"/>
    </w:rPr>
  </w:style>
  <w:style w:type="paragraph" w:customStyle="1" w:styleId="AAdresse">
    <w:name w:val="A_Adresse"/>
    <w:rsid w:val="0036764A"/>
    <w:pPr>
      <w:spacing w:line="220" w:lineRule="exact"/>
      <w:jc w:val="right"/>
    </w:pPr>
    <w:rPr>
      <w:rFonts w:ascii="Arial" w:hAnsi="Arial"/>
      <w:sz w:val="17"/>
    </w:rPr>
  </w:style>
  <w:style w:type="paragraph" w:styleId="Abbildungsverzeichnis">
    <w:name w:val="table of figures"/>
    <w:basedOn w:val="Standard"/>
    <w:next w:val="Standard"/>
    <w:semiHidden/>
    <w:rsid w:val="00404F49"/>
    <w:pPr>
      <w:ind w:left="440" w:hanging="440"/>
    </w:pPr>
  </w:style>
  <w:style w:type="character" w:customStyle="1" w:styleId="Anleitungshinweis">
    <w:name w:val="Anleitungshinweis"/>
    <w:basedOn w:val="Absatz-Standardschriftart"/>
    <w:rsid w:val="00404F49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paragraph" w:customStyle="1" w:styleId="Art">
    <w:name w:val="Art."/>
    <w:basedOn w:val="Standard"/>
    <w:next w:val="Standard"/>
    <w:rsid w:val="00404F49"/>
    <w:pPr>
      <w:keepNext/>
      <w:keepLines/>
      <w:numPr>
        <w:numId w:val="2"/>
      </w:numPr>
      <w:jc w:val="center"/>
    </w:pPr>
  </w:style>
  <w:style w:type="paragraph" w:customStyle="1" w:styleId="BeilageKopie">
    <w:name w:val="Beilage + Kopie"/>
    <w:basedOn w:val="Standard"/>
    <w:next w:val="Standard"/>
    <w:rsid w:val="00404F49"/>
    <w:pPr>
      <w:spacing w:before="240"/>
    </w:pPr>
  </w:style>
  <w:style w:type="character" w:styleId="BesuchterLink">
    <w:name w:val="FollowedHyperlink"/>
    <w:basedOn w:val="Absatz-Standardschriftart"/>
    <w:rsid w:val="00404F49"/>
    <w:rPr>
      <w:rFonts w:ascii="Arial" w:hAnsi="Arial"/>
      <w:color w:val="000000"/>
      <w:sz w:val="22"/>
      <w:u w:val="none"/>
    </w:rPr>
  </w:style>
  <w:style w:type="paragraph" w:customStyle="1" w:styleId="Betreff">
    <w:name w:val="Betreff"/>
    <w:basedOn w:val="Standard"/>
    <w:rsid w:val="00404F49"/>
    <w:rPr>
      <w:b/>
    </w:rPr>
  </w:style>
  <w:style w:type="paragraph" w:styleId="Dokumentstruktur">
    <w:name w:val="Document Map"/>
    <w:basedOn w:val="Standard"/>
    <w:semiHidden/>
    <w:rsid w:val="00404F49"/>
    <w:pPr>
      <w:shd w:val="clear" w:color="auto" w:fill="000080"/>
    </w:pPr>
  </w:style>
  <w:style w:type="paragraph" w:customStyle="1" w:styleId="EAdresse">
    <w:name w:val="E_Adresse"/>
    <w:basedOn w:val="Standard"/>
    <w:rsid w:val="00404F49"/>
  </w:style>
  <w:style w:type="character" w:styleId="Fett">
    <w:name w:val="Strong"/>
    <w:basedOn w:val="Absatz-Standardschriftart"/>
    <w:qFormat/>
    <w:rsid w:val="00404F49"/>
    <w:rPr>
      <w:rFonts w:ascii="Arial" w:hAnsi="Arial"/>
      <w:b/>
      <w:bCs/>
      <w:sz w:val="22"/>
      <w:szCs w:val="22"/>
    </w:rPr>
  </w:style>
  <w:style w:type="paragraph" w:customStyle="1" w:styleId="FormatvorlageAufzhlung110pt">
    <w:name w:val="Formatvorlage Aufzählung 1 + 10 pt"/>
    <w:basedOn w:val="Standard"/>
    <w:rsid w:val="00404F49"/>
    <w:pPr>
      <w:spacing w:line="300" w:lineRule="exact"/>
      <w:ind w:left="369" w:hanging="369"/>
    </w:pPr>
  </w:style>
  <w:style w:type="paragraph" w:customStyle="1" w:styleId="FormatvorlageEAdresse">
    <w:name w:val="Formatvorlage E_Adresse +"/>
    <w:basedOn w:val="EAdresse"/>
    <w:rsid w:val="00404F49"/>
  </w:style>
  <w:style w:type="paragraph" w:customStyle="1" w:styleId="FormatvorlageIngressArial11pt">
    <w:name w:val="Formatvorlage Ingress + Arial 11 pt"/>
    <w:basedOn w:val="Standard"/>
    <w:rsid w:val="00404F49"/>
    <w:pPr>
      <w:ind w:firstLine="340"/>
    </w:pPr>
  </w:style>
  <w:style w:type="numbering" w:customStyle="1" w:styleId="FormatvorlageNummerierteListe">
    <w:name w:val="Formatvorlage Nummerierte Liste"/>
    <w:basedOn w:val="KeineListe"/>
    <w:rsid w:val="00404F49"/>
    <w:pPr>
      <w:numPr>
        <w:numId w:val="3"/>
      </w:numPr>
    </w:pPr>
  </w:style>
  <w:style w:type="paragraph" w:customStyle="1" w:styleId="Formatvorlage1">
    <w:name w:val="Formatvorlage1"/>
    <w:basedOn w:val="Standard"/>
    <w:rsid w:val="00404F49"/>
  </w:style>
  <w:style w:type="character" w:styleId="Funotenzeichen">
    <w:name w:val="footnote reference"/>
    <w:basedOn w:val="Absatz-Standardschriftart"/>
    <w:semiHidden/>
    <w:rsid w:val="00404F49"/>
    <w:rPr>
      <w:rFonts w:ascii="Arial" w:hAnsi="Arial"/>
      <w:sz w:val="16"/>
      <w:vertAlign w:val="superscript"/>
    </w:rPr>
  </w:style>
  <w:style w:type="paragraph" w:styleId="Fuzeile">
    <w:name w:val="footer"/>
    <w:basedOn w:val="Standard"/>
    <w:link w:val="FuzeileZchn"/>
    <w:rsid w:val="00404F49"/>
    <w:pPr>
      <w:jc w:val="right"/>
    </w:pPr>
    <w:rPr>
      <w:sz w:val="16"/>
    </w:rPr>
  </w:style>
  <w:style w:type="character" w:styleId="Hervorhebung">
    <w:name w:val="Emphasis"/>
    <w:basedOn w:val="Absatz-Standardschriftart"/>
    <w:qFormat/>
    <w:rsid w:val="00404F49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404F49"/>
    <w:rPr>
      <w:rFonts w:ascii="Arial" w:hAnsi="Arial"/>
      <w:color w:val="auto"/>
      <w:sz w:val="22"/>
      <w:u w:val="none"/>
    </w:rPr>
  </w:style>
  <w:style w:type="character" w:styleId="Kommentarzeichen">
    <w:name w:val="annotation reference"/>
    <w:basedOn w:val="Absatz-Standardschriftart"/>
    <w:semiHidden/>
    <w:rsid w:val="00404F49"/>
    <w:rPr>
      <w:rFonts w:ascii="Arial" w:hAnsi="Arial"/>
      <w:sz w:val="22"/>
    </w:rPr>
  </w:style>
  <w:style w:type="paragraph" w:styleId="Kopfzeile">
    <w:name w:val="header"/>
    <w:basedOn w:val="Standard"/>
    <w:rsid w:val="00404F49"/>
    <w:pPr>
      <w:tabs>
        <w:tab w:val="right" w:pos="6096"/>
      </w:tabs>
    </w:pPr>
  </w:style>
  <w:style w:type="paragraph" w:customStyle="1" w:styleId="KorrAdr">
    <w:name w:val="KorrAdr"/>
    <w:basedOn w:val="Standard"/>
    <w:rsid w:val="00404F49"/>
  </w:style>
  <w:style w:type="paragraph" w:styleId="Makrotext">
    <w:name w:val="macro"/>
    <w:semiHidden/>
    <w:rsid w:val="00404F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styleId="NurText">
    <w:name w:val="Plain Text"/>
    <w:basedOn w:val="Standard"/>
    <w:rsid w:val="00404F49"/>
  </w:style>
  <w:style w:type="character" w:styleId="Seitenzahl">
    <w:name w:val="page number"/>
    <w:basedOn w:val="Absatz-Standardschriftart"/>
    <w:rsid w:val="00404F49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rsid w:val="00404F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6905"/>
    <w:rPr>
      <w:rFonts w:ascii="Arial" w:hAnsi="Arial"/>
      <w:sz w:val="22"/>
    </w:rPr>
    <w:tblPr/>
  </w:style>
  <w:style w:type="paragraph" w:customStyle="1" w:styleId="Text">
    <w:name w:val="Text"/>
    <w:basedOn w:val="Standard"/>
    <w:rsid w:val="00404F49"/>
    <w:pPr>
      <w:tabs>
        <w:tab w:val="left" w:pos="5245"/>
      </w:tabs>
      <w:spacing w:after="120"/>
    </w:pPr>
  </w:style>
  <w:style w:type="paragraph" w:styleId="Textkrper">
    <w:name w:val="Body Text"/>
    <w:basedOn w:val="Standard"/>
    <w:rsid w:val="00404F49"/>
    <w:pPr>
      <w:spacing w:after="120" w:line="300" w:lineRule="exact"/>
    </w:pPr>
  </w:style>
  <w:style w:type="paragraph" w:styleId="Textkrper-Einzug2">
    <w:name w:val="Body Text Indent 2"/>
    <w:basedOn w:val="Standard"/>
    <w:rsid w:val="00404F49"/>
  </w:style>
  <w:style w:type="paragraph" w:styleId="Textkrper-Zeileneinzug">
    <w:name w:val="Body Text Indent"/>
    <w:basedOn w:val="Standard"/>
    <w:rsid w:val="00404F49"/>
    <w:pPr>
      <w:spacing w:after="120"/>
      <w:ind w:left="283"/>
    </w:pPr>
  </w:style>
  <w:style w:type="paragraph" w:styleId="Verzeichnis1">
    <w:name w:val="toc 1"/>
    <w:basedOn w:val="Standard"/>
    <w:next w:val="Standard"/>
    <w:autoRedefine/>
    <w:rsid w:val="00052567"/>
    <w:pPr>
      <w:spacing w:before="120"/>
    </w:pPr>
    <w:rPr>
      <w:b/>
    </w:rPr>
  </w:style>
  <w:style w:type="paragraph" w:styleId="Verzeichnis2">
    <w:name w:val="toc 2"/>
    <w:basedOn w:val="Standard"/>
    <w:next w:val="Standard"/>
    <w:autoRedefine/>
    <w:rsid w:val="00404F49"/>
    <w:pPr>
      <w:ind w:left="220"/>
    </w:pPr>
  </w:style>
  <w:style w:type="paragraph" w:styleId="Verzeichnis3">
    <w:name w:val="toc 3"/>
    <w:basedOn w:val="Standard"/>
    <w:next w:val="Standard"/>
    <w:autoRedefine/>
    <w:rsid w:val="00404F49"/>
    <w:pPr>
      <w:ind w:left="440"/>
    </w:pPr>
  </w:style>
  <w:style w:type="paragraph" w:styleId="Verzeichnis4">
    <w:name w:val="toc 4"/>
    <w:basedOn w:val="Standard"/>
    <w:next w:val="Standard"/>
    <w:autoRedefine/>
    <w:rsid w:val="00404F49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404F49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404F49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404F49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404F49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404F49"/>
    <w:pPr>
      <w:ind w:left="1760"/>
    </w:pPr>
  </w:style>
  <w:style w:type="character" w:styleId="Zeilennummer">
    <w:name w:val="line number"/>
    <w:basedOn w:val="Absatz-Standardschriftart"/>
    <w:rsid w:val="00404F49"/>
    <w:rPr>
      <w:rFonts w:ascii="Arial" w:hAnsi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0574B8"/>
    <w:rPr>
      <w:rFonts w:ascii="Arial" w:hAnsi="Arial"/>
      <w:sz w:val="16"/>
      <w:lang w:eastAsia="de-DE"/>
    </w:rPr>
  </w:style>
  <w:style w:type="paragraph" w:styleId="Listenabsatz">
    <w:name w:val="List Paragraph"/>
    <w:basedOn w:val="Standard"/>
    <w:uiPriority w:val="34"/>
    <w:qFormat/>
    <w:rsid w:val="00BD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9690-71BA-46C7-8B96-CDED3FBB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6F67277F.dotm</Template>
  <TotalTime>0</TotalTime>
  <Pages>1</Pages>
  <Words>152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IBC Energie Wasser Chur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Chris</dc:creator>
  <cp:lastModifiedBy>Menzi Alexandra</cp:lastModifiedBy>
  <cp:revision>13</cp:revision>
  <cp:lastPrinted>2016-07-05T15:28:00Z</cp:lastPrinted>
  <dcterms:created xsi:type="dcterms:W3CDTF">2016-07-05T15:24:00Z</dcterms:created>
  <dcterms:modified xsi:type="dcterms:W3CDTF">2018-03-23T08:30:00Z</dcterms:modified>
</cp:coreProperties>
</file>